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CCD" w:rsidRPr="00093280" w:rsidRDefault="00093280" w:rsidP="00A70D8B">
      <w:pPr>
        <w:jc w:val="center"/>
        <w:outlineLvl w:val="0"/>
        <w:rPr>
          <w:b/>
          <w:i/>
          <w:color w:val="FF0000"/>
          <w:sz w:val="44"/>
          <w:szCs w:val="44"/>
          <w:u w:val="double"/>
        </w:rPr>
      </w:pPr>
      <w:bookmarkStart w:id="0" w:name="_GoBack"/>
      <w:bookmarkEnd w:id="0"/>
      <w:r>
        <w:rPr>
          <w:b/>
          <w:i/>
          <w:color w:val="FF0000"/>
          <w:sz w:val="44"/>
          <w:szCs w:val="44"/>
          <w:u w:val="double"/>
        </w:rPr>
        <w:t xml:space="preserve">CURSO DE </w:t>
      </w:r>
      <w:r w:rsidRPr="00093280">
        <w:rPr>
          <w:b/>
          <w:i/>
          <w:color w:val="FF0000"/>
          <w:sz w:val="44"/>
          <w:szCs w:val="44"/>
          <w:u w:val="double"/>
        </w:rPr>
        <w:t xml:space="preserve">INICIACIÓN A LA TRUFICULTURA </w:t>
      </w:r>
      <w:r w:rsidR="00073B99" w:rsidRPr="00093280">
        <w:rPr>
          <w:b/>
          <w:i/>
          <w:color w:val="FF0000"/>
          <w:sz w:val="44"/>
          <w:szCs w:val="44"/>
          <w:u w:val="double"/>
        </w:rPr>
        <w:t>(</w:t>
      </w:r>
      <w:proofErr w:type="gramStart"/>
      <w:r w:rsidR="00073B99" w:rsidRPr="00093280">
        <w:rPr>
          <w:b/>
          <w:i/>
          <w:color w:val="FF0000"/>
          <w:sz w:val="44"/>
          <w:szCs w:val="44"/>
          <w:u w:val="double"/>
        </w:rPr>
        <w:t>*)</w:t>
      </w:r>
      <w:r w:rsidR="00AF4388" w:rsidRPr="00093280">
        <w:rPr>
          <w:b/>
          <w:i/>
          <w:color w:val="FF0000"/>
          <w:sz w:val="44"/>
          <w:szCs w:val="44"/>
          <w:u w:val="double"/>
        </w:rPr>
        <w:t>(</w:t>
      </w:r>
      <w:proofErr w:type="gramEnd"/>
      <w:r w:rsidR="00AF4388" w:rsidRPr="00093280">
        <w:rPr>
          <w:b/>
          <w:i/>
          <w:color w:val="FF0000"/>
          <w:sz w:val="44"/>
          <w:szCs w:val="44"/>
          <w:u w:val="double"/>
        </w:rPr>
        <w:t>**)</w:t>
      </w:r>
    </w:p>
    <w:p w:rsidR="00CB5243" w:rsidRPr="00632D24" w:rsidRDefault="00E025B6" w:rsidP="00093280">
      <w:pPr>
        <w:jc w:val="center"/>
        <w:outlineLvl w:val="0"/>
        <w:rPr>
          <w:b/>
          <w:i/>
          <w:spacing w:val="0"/>
          <w:sz w:val="32"/>
          <w:szCs w:val="32"/>
          <w:u w:val="single"/>
        </w:rPr>
      </w:pPr>
      <w:r>
        <w:rPr>
          <w:b/>
          <w:i/>
          <w:sz w:val="28"/>
          <w:szCs w:val="28"/>
          <w:u w:val="single"/>
        </w:rPr>
        <w:t>21, 22, 23, 24, 25 y 26 septiembre</w:t>
      </w:r>
      <w:r w:rsidR="00000399">
        <w:rPr>
          <w:b/>
          <w:i/>
          <w:sz w:val="28"/>
          <w:szCs w:val="28"/>
          <w:u w:val="single"/>
        </w:rPr>
        <w:t xml:space="preserve"> 202</w:t>
      </w:r>
      <w:r>
        <w:rPr>
          <w:b/>
          <w:i/>
          <w:sz w:val="28"/>
          <w:szCs w:val="28"/>
          <w:u w:val="single"/>
        </w:rPr>
        <w:t>6</w:t>
      </w:r>
      <w:r w:rsidR="00000399">
        <w:rPr>
          <w:b/>
          <w:i/>
          <w:sz w:val="28"/>
          <w:szCs w:val="28"/>
          <w:u w:val="single"/>
        </w:rPr>
        <w:t xml:space="preserve"> </w:t>
      </w:r>
      <w:r w:rsidR="002327A1" w:rsidRPr="00093280">
        <w:rPr>
          <w:b/>
          <w:i/>
          <w:sz w:val="28"/>
          <w:szCs w:val="28"/>
          <w:u w:val="single"/>
        </w:rPr>
        <w:t>(</w:t>
      </w:r>
      <w:r w:rsidR="00C64CAC" w:rsidRPr="00093280">
        <w:rPr>
          <w:b/>
          <w:i/>
          <w:sz w:val="28"/>
          <w:szCs w:val="28"/>
          <w:u w:val="single"/>
        </w:rPr>
        <w:t>5</w:t>
      </w:r>
      <w:r w:rsidR="007B4321">
        <w:rPr>
          <w:b/>
          <w:i/>
          <w:sz w:val="28"/>
          <w:szCs w:val="28"/>
          <w:u w:val="single"/>
        </w:rPr>
        <w:t>4</w:t>
      </w:r>
      <w:r w:rsidR="002327A1" w:rsidRPr="00093280">
        <w:rPr>
          <w:b/>
          <w:i/>
          <w:sz w:val="28"/>
          <w:szCs w:val="28"/>
          <w:u w:val="single"/>
        </w:rPr>
        <w:t xml:space="preserve"> horas)</w:t>
      </w:r>
    </w:p>
    <w:p w:rsidR="00561F4A" w:rsidRPr="00093280" w:rsidRDefault="00561F4A" w:rsidP="00561F4A">
      <w:pPr>
        <w:spacing w:line="276" w:lineRule="auto"/>
        <w:jc w:val="both"/>
        <w:outlineLvl w:val="0"/>
        <w:rPr>
          <w:spacing w:val="0"/>
          <w:sz w:val="20"/>
        </w:rPr>
      </w:pPr>
      <w:r w:rsidRPr="00093280">
        <w:rPr>
          <w:b/>
          <w:i/>
          <w:spacing w:val="0"/>
          <w:sz w:val="20"/>
          <w:u w:val="single"/>
        </w:rPr>
        <w:t>Organiza</w:t>
      </w:r>
    </w:p>
    <w:p w:rsidR="00561F4A" w:rsidRPr="00093280" w:rsidRDefault="00561F4A" w:rsidP="00561F4A">
      <w:pPr>
        <w:spacing w:line="276" w:lineRule="auto"/>
        <w:jc w:val="both"/>
        <w:rPr>
          <w:spacing w:val="0"/>
          <w:sz w:val="20"/>
        </w:rPr>
      </w:pPr>
      <w:r w:rsidRPr="00093280">
        <w:rPr>
          <w:spacing w:val="0"/>
          <w:sz w:val="20"/>
        </w:rPr>
        <w:t xml:space="preserve">Centro de Investigación Apícola y Agroambiental de </w:t>
      </w:r>
      <w:proofErr w:type="spellStart"/>
      <w:r w:rsidRPr="00093280">
        <w:rPr>
          <w:spacing w:val="0"/>
          <w:sz w:val="20"/>
        </w:rPr>
        <w:t>Marchamalo</w:t>
      </w:r>
      <w:proofErr w:type="spellEnd"/>
      <w:r w:rsidRPr="00093280">
        <w:rPr>
          <w:spacing w:val="0"/>
          <w:sz w:val="20"/>
        </w:rPr>
        <w:t>-IRIAF-JCCM.</w:t>
      </w:r>
    </w:p>
    <w:p w:rsidR="00561F4A" w:rsidRPr="00093280" w:rsidRDefault="00561F4A" w:rsidP="00561F4A">
      <w:pPr>
        <w:spacing w:line="276" w:lineRule="auto"/>
        <w:jc w:val="both"/>
        <w:rPr>
          <w:spacing w:val="0"/>
          <w:sz w:val="20"/>
        </w:rPr>
      </w:pPr>
      <w:r w:rsidRPr="00093280">
        <w:rPr>
          <w:spacing w:val="0"/>
          <w:sz w:val="20"/>
        </w:rPr>
        <w:t xml:space="preserve">Camino de San Martín s/n, 19180 </w:t>
      </w:r>
      <w:proofErr w:type="spellStart"/>
      <w:r w:rsidRPr="00093280">
        <w:rPr>
          <w:spacing w:val="0"/>
          <w:sz w:val="20"/>
        </w:rPr>
        <w:t>Marchamalo</w:t>
      </w:r>
      <w:proofErr w:type="spellEnd"/>
      <w:r w:rsidRPr="00093280">
        <w:rPr>
          <w:spacing w:val="0"/>
          <w:sz w:val="20"/>
        </w:rPr>
        <w:t xml:space="preserve"> (Guadalajara).</w:t>
      </w:r>
    </w:p>
    <w:p w:rsidR="00561F4A" w:rsidRPr="00093280" w:rsidRDefault="00561F4A" w:rsidP="00561F4A">
      <w:pPr>
        <w:spacing w:line="276" w:lineRule="auto"/>
        <w:jc w:val="both"/>
        <w:outlineLvl w:val="0"/>
        <w:rPr>
          <w:b/>
          <w:i/>
          <w:sz w:val="20"/>
          <w:u w:val="single"/>
        </w:rPr>
      </w:pPr>
      <w:r w:rsidRPr="00093280">
        <w:rPr>
          <w:b/>
          <w:i/>
          <w:sz w:val="20"/>
          <w:u w:val="single"/>
        </w:rPr>
        <w:t>Lugar realización</w:t>
      </w:r>
    </w:p>
    <w:p w:rsidR="00561F4A" w:rsidRPr="00093280" w:rsidRDefault="00561F4A" w:rsidP="00561F4A">
      <w:pPr>
        <w:spacing w:line="276" w:lineRule="auto"/>
        <w:jc w:val="both"/>
        <w:rPr>
          <w:spacing w:val="0"/>
          <w:sz w:val="20"/>
        </w:rPr>
      </w:pPr>
      <w:r w:rsidRPr="00093280">
        <w:rPr>
          <w:spacing w:val="0"/>
          <w:sz w:val="20"/>
        </w:rPr>
        <w:t xml:space="preserve">Centro de Investigación Apícola y Agroambiental de </w:t>
      </w:r>
      <w:proofErr w:type="spellStart"/>
      <w:r w:rsidRPr="00093280">
        <w:rPr>
          <w:spacing w:val="0"/>
          <w:sz w:val="20"/>
        </w:rPr>
        <w:t>Marchamalo</w:t>
      </w:r>
      <w:proofErr w:type="spellEnd"/>
      <w:r w:rsidRPr="00093280">
        <w:rPr>
          <w:spacing w:val="0"/>
          <w:sz w:val="20"/>
        </w:rPr>
        <w:t>-IRIAF-JCCM.</w:t>
      </w:r>
    </w:p>
    <w:p w:rsidR="00561F4A" w:rsidRPr="00093280" w:rsidRDefault="00561F4A" w:rsidP="00561F4A">
      <w:pPr>
        <w:spacing w:line="276" w:lineRule="auto"/>
        <w:jc w:val="both"/>
        <w:rPr>
          <w:spacing w:val="0"/>
          <w:sz w:val="20"/>
        </w:rPr>
      </w:pPr>
      <w:r w:rsidRPr="00093280">
        <w:rPr>
          <w:spacing w:val="0"/>
          <w:sz w:val="20"/>
        </w:rPr>
        <w:t xml:space="preserve">Camino de San Martín s/n, 19180 </w:t>
      </w:r>
      <w:proofErr w:type="spellStart"/>
      <w:r w:rsidRPr="00093280">
        <w:rPr>
          <w:spacing w:val="0"/>
          <w:sz w:val="20"/>
        </w:rPr>
        <w:t>Marchamalo</w:t>
      </w:r>
      <w:proofErr w:type="spellEnd"/>
      <w:r w:rsidRPr="00093280">
        <w:rPr>
          <w:spacing w:val="0"/>
          <w:sz w:val="20"/>
        </w:rPr>
        <w:t xml:space="preserve"> (Guadalajara).</w:t>
      </w:r>
    </w:p>
    <w:p w:rsidR="00561F4A" w:rsidRPr="00093280" w:rsidRDefault="00561F4A" w:rsidP="00561F4A">
      <w:pPr>
        <w:spacing w:line="276" w:lineRule="auto"/>
        <w:jc w:val="both"/>
        <w:outlineLvl w:val="0"/>
        <w:rPr>
          <w:b/>
          <w:i/>
          <w:sz w:val="20"/>
          <w:u w:val="single"/>
        </w:rPr>
      </w:pPr>
      <w:r w:rsidRPr="00093280">
        <w:rPr>
          <w:b/>
          <w:i/>
          <w:sz w:val="20"/>
          <w:u w:val="single"/>
        </w:rPr>
        <w:t>Inscripción</w:t>
      </w:r>
    </w:p>
    <w:p w:rsidR="00561F4A" w:rsidRPr="00093280" w:rsidRDefault="00561F4A" w:rsidP="00561F4A">
      <w:pPr>
        <w:spacing w:line="276" w:lineRule="auto"/>
        <w:jc w:val="both"/>
        <w:outlineLvl w:val="0"/>
        <w:rPr>
          <w:b/>
          <w:i/>
          <w:sz w:val="20"/>
          <w:u w:val="single"/>
        </w:rPr>
      </w:pPr>
      <w:r w:rsidRPr="00093280">
        <w:rPr>
          <w:sz w:val="20"/>
        </w:rPr>
        <w:t>Gratuita.</w:t>
      </w:r>
      <w:r w:rsidRPr="00093280">
        <w:rPr>
          <w:b/>
          <w:sz w:val="20"/>
        </w:rPr>
        <w:t xml:space="preserve"> S</w:t>
      </w:r>
      <w:r w:rsidRPr="00093280">
        <w:rPr>
          <w:sz w:val="20"/>
        </w:rPr>
        <w:t xml:space="preserve">olicitud disponible en página web  </w:t>
      </w:r>
      <w:hyperlink r:id="rId8" w:history="1">
        <w:r w:rsidRPr="00093280">
          <w:rPr>
            <w:rStyle w:val="Hipervnculo"/>
            <w:sz w:val="20"/>
          </w:rPr>
          <w:t>https://iriaf.castillalamancha.es/</w:t>
        </w:r>
      </w:hyperlink>
      <w:r w:rsidRPr="00093280">
        <w:rPr>
          <w:sz w:val="20"/>
        </w:rPr>
        <w:t xml:space="preserve"> y en Centro de Investigación Apícola y Agroambiental de </w:t>
      </w:r>
      <w:proofErr w:type="spellStart"/>
      <w:r w:rsidRPr="00093280">
        <w:rPr>
          <w:sz w:val="20"/>
        </w:rPr>
        <w:t>Marchamalo</w:t>
      </w:r>
      <w:proofErr w:type="spellEnd"/>
      <w:r w:rsidRPr="00093280">
        <w:rPr>
          <w:sz w:val="20"/>
        </w:rPr>
        <w:t xml:space="preserve">-IRIAF. </w:t>
      </w:r>
      <w:proofErr w:type="gramStart"/>
      <w:r w:rsidRPr="00093280">
        <w:rPr>
          <w:sz w:val="20"/>
        </w:rPr>
        <w:t>Entrega  en</w:t>
      </w:r>
      <w:proofErr w:type="gramEnd"/>
      <w:r w:rsidRPr="00093280">
        <w:rPr>
          <w:sz w:val="20"/>
        </w:rPr>
        <w:t xml:space="preserve"> las Direcciones Provinciales Agricultura, </w:t>
      </w:r>
      <w:r w:rsidR="009712C0" w:rsidRPr="00093280">
        <w:rPr>
          <w:sz w:val="20"/>
        </w:rPr>
        <w:t xml:space="preserve">Ganadería </w:t>
      </w:r>
      <w:r w:rsidRPr="00093280">
        <w:rPr>
          <w:sz w:val="20"/>
        </w:rPr>
        <w:t xml:space="preserve">y Desarrollo Rural de Castilla La Mancha, Oficinas Comarcales Agrarias (OCA) de la Región , Centro de Investigación Apícola y Agroambiental de </w:t>
      </w:r>
      <w:proofErr w:type="spellStart"/>
      <w:r w:rsidRPr="00093280">
        <w:rPr>
          <w:sz w:val="20"/>
        </w:rPr>
        <w:t>Marchamalo</w:t>
      </w:r>
      <w:proofErr w:type="spellEnd"/>
      <w:r w:rsidRPr="00093280">
        <w:rPr>
          <w:sz w:val="20"/>
        </w:rPr>
        <w:t xml:space="preserve">-IRIAF, Guadalajara, Registro Electrónico de la JCCM o cualquier Oficina de Registro Único. Se puede remitir también a </w:t>
      </w:r>
      <w:hyperlink r:id="rId9" w:history="1">
        <w:r w:rsidRPr="00093280">
          <w:rPr>
            <w:rStyle w:val="Hipervnculo"/>
            <w:sz w:val="20"/>
          </w:rPr>
          <w:t>secretaria.ciapa@jccm.es</w:t>
        </w:r>
      </w:hyperlink>
      <w:r w:rsidRPr="00093280">
        <w:rPr>
          <w:sz w:val="20"/>
        </w:rPr>
        <w:t xml:space="preserve"> </w:t>
      </w:r>
    </w:p>
    <w:p w:rsidR="00561F4A" w:rsidRPr="00093280" w:rsidRDefault="00561F4A" w:rsidP="00561F4A">
      <w:pPr>
        <w:spacing w:line="276" w:lineRule="auto"/>
        <w:jc w:val="both"/>
        <w:outlineLvl w:val="0"/>
        <w:rPr>
          <w:sz w:val="20"/>
        </w:rPr>
      </w:pPr>
      <w:r w:rsidRPr="00093280">
        <w:rPr>
          <w:sz w:val="20"/>
        </w:rPr>
        <w:t xml:space="preserve">Fecha máxima de recepción de solicitudes: </w:t>
      </w:r>
      <w:r w:rsidR="00E025B6">
        <w:rPr>
          <w:sz w:val="20"/>
        </w:rPr>
        <w:t>15</w:t>
      </w:r>
      <w:r w:rsidR="00632D24" w:rsidRPr="00093280">
        <w:rPr>
          <w:sz w:val="20"/>
        </w:rPr>
        <w:t xml:space="preserve"> de </w:t>
      </w:r>
      <w:r w:rsidR="00E025B6">
        <w:rPr>
          <w:sz w:val="20"/>
        </w:rPr>
        <w:t xml:space="preserve">septiembre </w:t>
      </w:r>
      <w:r w:rsidRPr="00093280">
        <w:rPr>
          <w:sz w:val="20"/>
        </w:rPr>
        <w:t>de 202</w:t>
      </w:r>
      <w:r w:rsidR="00E025B6">
        <w:rPr>
          <w:sz w:val="20"/>
        </w:rPr>
        <w:t>6</w:t>
      </w:r>
      <w:r w:rsidRPr="00093280">
        <w:rPr>
          <w:sz w:val="20"/>
        </w:rPr>
        <w:t>.</w:t>
      </w:r>
    </w:p>
    <w:p w:rsidR="00561F4A" w:rsidRPr="00093280" w:rsidRDefault="00561F4A" w:rsidP="00561F4A">
      <w:pPr>
        <w:spacing w:line="276" w:lineRule="auto"/>
        <w:jc w:val="both"/>
        <w:outlineLvl w:val="0"/>
        <w:rPr>
          <w:b/>
          <w:i/>
          <w:sz w:val="20"/>
          <w:u w:val="single"/>
        </w:rPr>
      </w:pPr>
      <w:r w:rsidRPr="00093280">
        <w:rPr>
          <w:b/>
          <w:i/>
          <w:sz w:val="20"/>
          <w:u w:val="single"/>
        </w:rPr>
        <w:t>Horario</w:t>
      </w:r>
    </w:p>
    <w:p w:rsidR="00561F4A" w:rsidRPr="00093280" w:rsidRDefault="00632D24" w:rsidP="00561F4A">
      <w:pPr>
        <w:spacing w:line="276" w:lineRule="auto"/>
        <w:jc w:val="both"/>
        <w:outlineLvl w:val="0"/>
        <w:rPr>
          <w:sz w:val="20"/>
        </w:rPr>
      </w:pPr>
      <w:r w:rsidRPr="00093280">
        <w:rPr>
          <w:sz w:val="20"/>
        </w:rPr>
        <w:t xml:space="preserve">De </w:t>
      </w:r>
      <w:r w:rsidR="007230CF">
        <w:rPr>
          <w:sz w:val="20"/>
        </w:rPr>
        <w:t>09</w:t>
      </w:r>
      <w:r w:rsidRPr="00093280">
        <w:rPr>
          <w:sz w:val="20"/>
        </w:rPr>
        <w:t xml:space="preserve">:00 a </w:t>
      </w:r>
      <w:r w:rsidR="00967B39" w:rsidRPr="00093280">
        <w:rPr>
          <w:sz w:val="20"/>
        </w:rPr>
        <w:t>14:</w:t>
      </w:r>
      <w:r w:rsidR="00CF310A">
        <w:rPr>
          <w:sz w:val="20"/>
        </w:rPr>
        <w:t>3</w:t>
      </w:r>
      <w:r w:rsidR="00967B39" w:rsidRPr="00093280">
        <w:rPr>
          <w:sz w:val="20"/>
        </w:rPr>
        <w:t>0</w:t>
      </w:r>
      <w:r w:rsidR="00372CCD" w:rsidRPr="00093280">
        <w:rPr>
          <w:sz w:val="20"/>
        </w:rPr>
        <w:t xml:space="preserve"> y de 16:00 a </w:t>
      </w:r>
      <w:r w:rsidR="00CF310A">
        <w:rPr>
          <w:sz w:val="20"/>
        </w:rPr>
        <w:t>1</w:t>
      </w:r>
      <w:r w:rsidR="007230CF">
        <w:rPr>
          <w:sz w:val="20"/>
        </w:rPr>
        <w:t>8</w:t>
      </w:r>
      <w:r w:rsidR="00372CCD" w:rsidRPr="00093280">
        <w:rPr>
          <w:sz w:val="20"/>
        </w:rPr>
        <w:t>:</w:t>
      </w:r>
      <w:r w:rsidR="00CF310A">
        <w:rPr>
          <w:sz w:val="20"/>
        </w:rPr>
        <w:t>3</w:t>
      </w:r>
      <w:r w:rsidR="00372CCD" w:rsidRPr="00093280">
        <w:rPr>
          <w:sz w:val="20"/>
        </w:rPr>
        <w:t>0</w:t>
      </w:r>
      <w:r w:rsidR="00561F4A" w:rsidRPr="00093280">
        <w:rPr>
          <w:sz w:val="20"/>
        </w:rPr>
        <w:t>.</w:t>
      </w:r>
      <w:r w:rsidR="002F7501">
        <w:rPr>
          <w:sz w:val="20"/>
        </w:rPr>
        <w:t xml:space="preserve"> </w:t>
      </w:r>
      <w:proofErr w:type="gramStart"/>
      <w:r w:rsidR="0067156F" w:rsidRPr="00093280">
        <w:rPr>
          <w:sz w:val="20"/>
        </w:rPr>
        <w:t>S</w:t>
      </w:r>
      <w:r w:rsidR="00DF5B6F" w:rsidRPr="00093280">
        <w:rPr>
          <w:sz w:val="20"/>
        </w:rPr>
        <w:t>ábado</w:t>
      </w:r>
      <w:proofErr w:type="gramEnd"/>
      <w:r w:rsidR="00DF5B6F" w:rsidRPr="00093280">
        <w:rPr>
          <w:sz w:val="20"/>
        </w:rPr>
        <w:t xml:space="preserve"> </w:t>
      </w:r>
      <w:r w:rsidR="00E025B6">
        <w:rPr>
          <w:sz w:val="20"/>
        </w:rPr>
        <w:t>26/09</w:t>
      </w:r>
      <w:r w:rsidR="00967B39" w:rsidRPr="00093280">
        <w:rPr>
          <w:sz w:val="20"/>
        </w:rPr>
        <w:t xml:space="preserve"> de 06:00 a 20:00 (visita a explotaciones de Sarrión y Puebla de Valverde</w:t>
      </w:r>
      <w:r w:rsidR="00DF5B6F" w:rsidRPr="00093280">
        <w:rPr>
          <w:sz w:val="20"/>
        </w:rPr>
        <w:t xml:space="preserve">, </w:t>
      </w:r>
      <w:r w:rsidR="00967B39" w:rsidRPr="00093280">
        <w:rPr>
          <w:sz w:val="20"/>
        </w:rPr>
        <w:t>Teruel)</w:t>
      </w:r>
      <w:r w:rsidR="0065709D" w:rsidRPr="00093280">
        <w:rPr>
          <w:sz w:val="20"/>
        </w:rPr>
        <w:t>.</w:t>
      </w:r>
    </w:p>
    <w:p w:rsidR="00561F4A" w:rsidRPr="00093280" w:rsidRDefault="00561F4A" w:rsidP="00561F4A">
      <w:pPr>
        <w:spacing w:line="276" w:lineRule="auto"/>
        <w:jc w:val="both"/>
        <w:outlineLvl w:val="0"/>
        <w:rPr>
          <w:b/>
          <w:sz w:val="20"/>
        </w:rPr>
      </w:pPr>
      <w:r w:rsidRPr="00093280">
        <w:rPr>
          <w:b/>
          <w:i/>
          <w:sz w:val="20"/>
          <w:u w:val="single"/>
        </w:rPr>
        <w:t>Coordinador</w:t>
      </w:r>
    </w:p>
    <w:p w:rsidR="00561F4A" w:rsidRPr="00093280" w:rsidRDefault="00561F4A" w:rsidP="00561F4A">
      <w:pPr>
        <w:spacing w:line="276" w:lineRule="auto"/>
        <w:jc w:val="both"/>
        <w:outlineLvl w:val="0"/>
        <w:rPr>
          <w:sz w:val="20"/>
        </w:rPr>
      </w:pPr>
      <w:r w:rsidRPr="00093280">
        <w:rPr>
          <w:sz w:val="20"/>
        </w:rPr>
        <w:t xml:space="preserve">José Fernando Viana López. CIAPA. </w:t>
      </w:r>
      <w:proofErr w:type="spellStart"/>
      <w:r w:rsidRPr="00093280">
        <w:rPr>
          <w:sz w:val="20"/>
        </w:rPr>
        <w:t>Marchamalo</w:t>
      </w:r>
      <w:proofErr w:type="spellEnd"/>
      <w:r w:rsidRPr="00093280">
        <w:rPr>
          <w:sz w:val="20"/>
        </w:rPr>
        <w:t xml:space="preserve">- IRIAF. TF: 949-885014, e-mail: </w:t>
      </w:r>
      <w:hyperlink r:id="rId10" w:history="1">
        <w:r w:rsidRPr="00093280">
          <w:rPr>
            <w:rStyle w:val="Hipervnculo"/>
            <w:sz w:val="20"/>
          </w:rPr>
          <w:t>fviana@jccm.es</w:t>
        </w:r>
      </w:hyperlink>
      <w:r w:rsidRPr="00093280">
        <w:rPr>
          <w:sz w:val="20"/>
        </w:rPr>
        <w:t xml:space="preserve"> </w:t>
      </w:r>
    </w:p>
    <w:p w:rsidR="00561F4A" w:rsidRPr="00093280" w:rsidRDefault="00561F4A" w:rsidP="00561F4A">
      <w:pPr>
        <w:spacing w:line="276" w:lineRule="auto"/>
        <w:jc w:val="both"/>
        <w:outlineLvl w:val="0"/>
        <w:rPr>
          <w:b/>
          <w:i/>
          <w:sz w:val="20"/>
          <w:u w:val="single"/>
        </w:rPr>
      </w:pPr>
      <w:r w:rsidRPr="00093280">
        <w:rPr>
          <w:b/>
          <w:i/>
          <w:sz w:val="20"/>
          <w:u w:val="single"/>
        </w:rPr>
        <w:t>Programa</w:t>
      </w:r>
    </w:p>
    <w:p w:rsidR="00611791" w:rsidRPr="00093280" w:rsidRDefault="00E231B7" w:rsidP="00E209AA">
      <w:pPr>
        <w:spacing w:line="276" w:lineRule="auto"/>
        <w:outlineLvl w:val="0"/>
        <w:rPr>
          <w:i/>
          <w:sz w:val="20"/>
        </w:rPr>
      </w:pPr>
      <w:r w:rsidRPr="00093280">
        <w:rPr>
          <w:i/>
          <w:sz w:val="20"/>
          <w:u w:val="single"/>
        </w:rPr>
        <w:t>Lunes</w:t>
      </w:r>
      <w:r w:rsidR="00DF5B6F" w:rsidRPr="00093280">
        <w:rPr>
          <w:i/>
          <w:sz w:val="20"/>
          <w:u w:val="single"/>
        </w:rPr>
        <w:t xml:space="preserve"> </w:t>
      </w:r>
      <w:r w:rsidR="00372CCD" w:rsidRPr="00093280">
        <w:rPr>
          <w:i/>
          <w:sz w:val="20"/>
          <w:u w:val="single"/>
        </w:rPr>
        <w:t>2</w:t>
      </w:r>
      <w:r w:rsidR="00E025B6">
        <w:rPr>
          <w:i/>
          <w:sz w:val="20"/>
          <w:u w:val="single"/>
        </w:rPr>
        <w:t>1</w:t>
      </w:r>
      <w:r w:rsidR="000E1956" w:rsidRPr="00093280">
        <w:rPr>
          <w:i/>
          <w:sz w:val="20"/>
          <w:u w:val="single"/>
        </w:rPr>
        <w:t>/0</w:t>
      </w:r>
      <w:r w:rsidR="00E025B6">
        <w:rPr>
          <w:i/>
          <w:sz w:val="20"/>
          <w:u w:val="single"/>
        </w:rPr>
        <w:t>9</w:t>
      </w:r>
      <w:r w:rsidR="000E78AB" w:rsidRPr="00093280">
        <w:rPr>
          <w:i/>
          <w:sz w:val="20"/>
        </w:rPr>
        <w:t>:</w:t>
      </w:r>
      <w:r w:rsidR="00611791" w:rsidRPr="00093280">
        <w:rPr>
          <w:i/>
          <w:sz w:val="20"/>
        </w:rPr>
        <w:t xml:space="preserve">   </w:t>
      </w:r>
    </w:p>
    <w:p w:rsidR="00E82533" w:rsidRPr="00093280" w:rsidRDefault="00E82533" w:rsidP="00E82533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 xml:space="preserve">¿Qué es la trufa? La trufa dentro del reino </w:t>
      </w:r>
      <w:proofErr w:type="spellStart"/>
      <w:r w:rsidRPr="00093280">
        <w:rPr>
          <w:sz w:val="20"/>
        </w:rPr>
        <w:t>funji</w:t>
      </w:r>
      <w:proofErr w:type="spellEnd"/>
      <w:r w:rsidRPr="00093280">
        <w:rPr>
          <w:sz w:val="20"/>
        </w:rPr>
        <w:t>.</w:t>
      </w:r>
    </w:p>
    <w:p w:rsidR="00293938" w:rsidRPr="00093280" w:rsidRDefault="00E82533" w:rsidP="00E82533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Clases de trufas y su hábitat. Taxonomía.</w:t>
      </w:r>
    </w:p>
    <w:p w:rsidR="00E82533" w:rsidRPr="00093280" w:rsidRDefault="00E82533" w:rsidP="00E82533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 xml:space="preserve">Diferencias entre trufas y </w:t>
      </w:r>
      <w:proofErr w:type="spellStart"/>
      <w:r w:rsidRPr="00093280">
        <w:rPr>
          <w:sz w:val="20"/>
        </w:rPr>
        <w:t>terfecias</w:t>
      </w:r>
      <w:proofErr w:type="spellEnd"/>
      <w:r w:rsidRPr="00093280">
        <w:rPr>
          <w:sz w:val="20"/>
        </w:rPr>
        <w:t>.</w:t>
      </w:r>
    </w:p>
    <w:p w:rsidR="003A4D5A" w:rsidRPr="00093280" w:rsidRDefault="003A4D5A" w:rsidP="00E82533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Tierras</w:t>
      </w:r>
      <w:r w:rsidR="001E264D" w:rsidRPr="00093280">
        <w:rPr>
          <w:sz w:val="20"/>
        </w:rPr>
        <w:t xml:space="preserve"> potencialmente </w:t>
      </w:r>
      <w:r w:rsidRPr="00093280">
        <w:rPr>
          <w:sz w:val="20"/>
        </w:rPr>
        <w:t>truferas</w:t>
      </w:r>
      <w:r w:rsidR="000B20E9" w:rsidRPr="00093280">
        <w:rPr>
          <w:sz w:val="20"/>
        </w:rPr>
        <w:t>.</w:t>
      </w:r>
    </w:p>
    <w:p w:rsidR="00E82533" w:rsidRPr="00093280" w:rsidRDefault="00E231B7" w:rsidP="00E209AA">
      <w:pPr>
        <w:spacing w:line="276" w:lineRule="auto"/>
        <w:outlineLvl w:val="0"/>
        <w:rPr>
          <w:i/>
          <w:sz w:val="20"/>
          <w:u w:val="single"/>
        </w:rPr>
      </w:pPr>
      <w:r w:rsidRPr="00093280">
        <w:rPr>
          <w:i/>
          <w:sz w:val="20"/>
          <w:u w:val="single"/>
        </w:rPr>
        <w:t>Martes</w:t>
      </w:r>
      <w:r w:rsidR="00DF5B6F" w:rsidRPr="00093280">
        <w:rPr>
          <w:i/>
          <w:sz w:val="20"/>
          <w:u w:val="single"/>
        </w:rPr>
        <w:t xml:space="preserve"> </w:t>
      </w:r>
      <w:r w:rsidR="00372CCD" w:rsidRPr="00093280">
        <w:rPr>
          <w:i/>
          <w:sz w:val="20"/>
          <w:u w:val="single"/>
        </w:rPr>
        <w:t>2</w:t>
      </w:r>
      <w:r w:rsidR="00E025B6">
        <w:rPr>
          <w:i/>
          <w:sz w:val="20"/>
          <w:u w:val="single"/>
        </w:rPr>
        <w:t>2</w:t>
      </w:r>
      <w:r w:rsidR="00E82533" w:rsidRPr="00093280">
        <w:rPr>
          <w:i/>
          <w:sz w:val="20"/>
          <w:u w:val="single"/>
        </w:rPr>
        <w:t>/0</w:t>
      </w:r>
      <w:r w:rsidR="00E025B6">
        <w:rPr>
          <w:i/>
          <w:sz w:val="20"/>
          <w:u w:val="single"/>
        </w:rPr>
        <w:t>9</w:t>
      </w:r>
      <w:r w:rsidR="00E82533" w:rsidRPr="00093280">
        <w:rPr>
          <w:i/>
          <w:sz w:val="20"/>
          <w:u w:val="single"/>
        </w:rPr>
        <w:t>:</w:t>
      </w:r>
    </w:p>
    <w:p w:rsidR="000B20E9" w:rsidRPr="00093280" w:rsidRDefault="001E264D" w:rsidP="00E82533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Diseño plantación trufera</w:t>
      </w:r>
      <w:r w:rsidR="000B20E9" w:rsidRPr="00093280">
        <w:rPr>
          <w:sz w:val="20"/>
        </w:rPr>
        <w:t>.</w:t>
      </w:r>
    </w:p>
    <w:p w:rsidR="00774122" w:rsidRPr="00093280" w:rsidRDefault="000B20E9" w:rsidP="00E82533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P</w:t>
      </w:r>
      <w:r w:rsidR="001E264D" w:rsidRPr="00093280">
        <w:rPr>
          <w:sz w:val="20"/>
        </w:rPr>
        <w:t xml:space="preserve">lanta </w:t>
      </w:r>
      <w:proofErr w:type="spellStart"/>
      <w:r w:rsidR="001E264D" w:rsidRPr="00093280">
        <w:rPr>
          <w:sz w:val="20"/>
        </w:rPr>
        <w:t>micorrizada</w:t>
      </w:r>
      <w:proofErr w:type="spellEnd"/>
      <w:r w:rsidR="001E264D" w:rsidRPr="00093280">
        <w:rPr>
          <w:sz w:val="20"/>
        </w:rPr>
        <w:t>.</w:t>
      </w:r>
    </w:p>
    <w:p w:rsidR="001E264D" w:rsidRPr="00093280" w:rsidRDefault="001E264D" w:rsidP="001E264D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Elección del marco de plantación.</w:t>
      </w:r>
    </w:p>
    <w:p w:rsidR="001E264D" w:rsidRPr="00093280" w:rsidRDefault="001E264D" w:rsidP="001E264D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Elección de la especie vegetal hospedante y el tipo de hongo.</w:t>
      </w:r>
    </w:p>
    <w:p w:rsidR="00293938" w:rsidRPr="00093280" w:rsidRDefault="00E231B7" w:rsidP="00E209AA">
      <w:pPr>
        <w:spacing w:line="276" w:lineRule="auto"/>
        <w:outlineLvl w:val="0"/>
        <w:rPr>
          <w:i/>
          <w:sz w:val="20"/>
          <w:u w:val="single"/>
        </w:rPr>
      </w:pPr>
      <w:r w:rsidRPr="00093280">
        <w:rPr>
          <w:i/>
          <w:sz w:val="20"/>
          <w:u w:val="single"/>
        </w:rPr>
        <w:t>Miércoles</w:t>
      </w:r>
      <w:r w:rsidR="000E1956" w:rsidRPr="00093280">
        <w:rPr>
          <w:i/>
          <w:sz w:val="20"/>
          <w:u w:val="single"/>
        </w:rPr>
        <w:t xml:space="preserve"> </w:t>
      </w:r>
      <w:r w:rsidR="00372CCD" w:rsidRPr="00093280">
        <w:rPr>
          <w:i/>
          <w:sz w:val="20"/>
          <w:u w:val="single"/>
        </w:rPr>
        <w:t>2</w:t>
      </w:r>
      <w:r w:rsidR="00E025B6">
        <w:rPr>
          <w:i/>
          <w:sz w:val="20"/>
          <w:u w:val="single"/>
        </w:rPr>
        <w:t>3</w:t>
      </w:r>
      <w:r w:rsidR="00C34056" w:rsidRPr="00093280">
        <w:rPr>
          <w:i/>
          <w:sz w:val="20"/>
          <w:u w:val="single"/>
        </w:rPr>
        <w:t>/</w:t>
      </w:r>
      <w:r w:rsidR="000E1956" w:rsidRPr="00093280">
        <w:rPr>
          <w:i/>
          <w:sz w:val="20"/>
          <w:u w:val="single"/>
        </w:rPr>
        <w:t>0</w:t>
      </w:r>
      <w:r w:rsidR="00E025B6">
        <w:rPr>
          <w:i/>
          <w:sz w:val="20"/>
          <w:u w:val="single"/>
        </w:rPr>
        <w:t>9</w:t>
      </w:r>
      <w:r w:rsidR="00C34056" w:rsidRPr="00093280">
        <w:rPr>
          <w:i/>
          <w:sz w:val="20"/>
          <w:u w:val="single"/>
        </w:rPr>
        <w:t>:</w:t>
      </w:r>
      <w:r w:rsidR="00893D02" w:rsidRPr="00093280">
        <w:rPr>
          <w:i/>
          <w:sz w:val="20"/>
          <w:u w:val="single"/>
        </w:rPr>
        <w:t xml:space="preserve"> </w:t>
      </w:r>
    </w:p>
    <w:p w:rsidR="000B20E9" w:rsidRPr="00093280" w:rsidRDefault="000B20E9" w:rsidP="000B20E9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 xml:space="preserve">Elección de la planta </w:t>
      </w:r>
      <w:proofErr w:type="spellStart"/>
      <w:r w:rsidRPr="00093280">
        <w:rPr>
          <w:sz w:val="20"/>
        </w:rPr>
        <w:t>micorrizada</w:t>
      </w:r>
      <w:proofErr w:type="spellEnd"/>
      <w:r w:rsidRPr="00093280">
        <w:rPr>
          <w:sz w:val="20"/>
        </w:rPr>
        <w:t>, certificación y viveros.</w:t>
      </w:r>
    </w:p>
    <w:p w:rsidR="000B20E9" w:rsidRPr="00093280" w:rsidRDefault="000B20E9" w:rsidP="001E264D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Establecimiento de plantación trufera.</w:t>
      </w:r>
    </w:p>
    <w:p w:rsidR="001E264D" w:rsidRPr="00093280" w:rsidRDefault="001E264D" w:rsidP="00093280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Cuidados básicos plantación según edad.</w:t>
      </w:r>
    </w:p>
    <w:p w:rsidR="00611791" w:rsidRPr="00093280" w:rsidRDefault="00E231B7" w:rsidP="000B20E9">
      <w:pPr>
        <w:spacing w:line="276" w:lineRule="auto"/>
        <w:outlineLvl w:val="0"/>
        <w:rPr>
          <w:sz w:val="20"/>
        </w:rPr>
      </w:pPr>
      <w:r w:rsidRPr="00093280">
        <w:rPr>
          <w:i/>
          <w:sz w:val="20"/>
          <w:u w:val="single"/>
        </w:rPr>
        <w:t>Jueves</w:t>
      </w:r>
      <w:r w:rsidR="0067156F" w:rsidRPr="00093280">
        <w:rPr>
          <w:i/>
          <w:sz w:val="20"/>
          <w:u w:val="single"/>
        </w:rPr>
        <w:t xml:space="preserve"> </w:t>
      </w:r>
      <w:r w:rsidR="00372CCD" w:rsidRPr="00093280">
        <w:rPr>
          <w:i/>
          <w:sz w:val="20"/>
          <w:u w:val="single"/>
        </w:rPr>
        <w:t>2</w:t>
      </w:r>
      <w:r w:rsidR="00E025B6">
        <w:rPr>
          <w:i/>
          <w:sz w:val="20"/>
          <w:u w:val="single"/>
        </w:rPr>
        <w:t>4</w:t>
      </w:r>
      <w:r w:rsidR="0067156F" w:rsidRPr="00093280">
        <w:rPr>
          <w:i/>
          <w:sz w:val="20"/>
          <w:u w:val="single"/>
        </w:rPr>
        <w:t>/</w:t>
      </w:r>
      <w:r w:rsidR="00967B39" w:rsidRPr="00093280">
        <w:rPr>
          <w:i/>
          <w:sz w:val="20"/>
          <w:u w:val="single"/>
        </w:rPr>
        <w:t>0</w:t>
      </w:r>
      <w:r w:rsidR="00E025B6">
        <w:rPr>
          <w:i/>
          <w:sz w:val="20"/>
          <w:u w:val="single"/>
        </w:rPr>
        <w:t>9</w:t>
      </w:r>
      <w:r w:rsidR="00893D02" w:rsidRPr="00093280">
        <w:rPr>
          <w:i/>
          <w:sz w:val="20"/>
          <w:u w:val="single"/>
        </w:rPr>
        <w:t xml:space="preserve">: </w:t>
      </w:r>
      <w:bookmarkStart w:id="1" w:name="_Hlk194922112"/>
    </w:p>
    <w:p w:rsidR="000B20E9" w:rsidRPr="00093280" w:rsidRDefault="000B20E9" w:rsidP="000B20E9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Riegos.</w:t>
      </w:r>
    </w:p>
    <w:p w:rsidR="000B20E9" w:rsidRPr="00093280" w:rsidRDefault="000B20E9" w:rsidP="000B20E9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Podas.</w:t>
      </w:r>
    </w:p>
    <w:p w:rsidR="000B20E9" w:rsidRPr="00093280" w:rsidRDefault="000B20E9" w:rsidP="000B20E9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El cuidado del hongo</w:t>
      </w:r>
    </w:p>
    <w:p w:rsidR="000B20E9" w:rsidRPr="00093280" w:rsidRDefault="000B20E9" w:rsidP="000B20E9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>Modelo de negocio de la plantación trufera, análisis de la amortización de la inversión y previsión de beneficios</w:t>
      </w:r>
    </w:p>
    <w:bookmarkEnd w:id="1"/>
    <w:p w:rsidR="000B20E9" w:rsidRPr="00093280" w:rsidRDefault="00E231B7" w:rsidP="001E264D">
      <w:pPr>
        <w:spacing w:line="276" w:lineRule="auto"/>
        <w:outlineLvl w:val="0"/>
        <w:rPr>
          <w:sz w:val="20"/>
        </w:rPr>
      </w:pPr>
      <w:r w:rsidRPr="00093280">
        <w:rPr>
          <w:i/>
          <w:sz w:val="20"/>
          <w:u w:val="single"/>
        </w:rPr>
        <w:t>Viernes</w:t>
      </w:r>
      <w:r w:rsidR="0067156F" w:rsidRPr="00093280">
        <w:rPr>
          <w:i/>
          <w:sz w:val="20"/>
          <w:u w:val="single"/>
        </w:rPr>
        <w:t xml:space="preserve"> </w:t>
      </w:r>
      <w:r w:rsidR="00E025B6">
        <w:rPr>
          <w:i/>
          <w:sz w:val="20"/>
          <w:u w:val="single"/>
        </w:rPr>
        <w:t>25</w:t>
      </w:r>
      <w:r w:rsidR="0067156F" w:rsidRPr="00093280">
        <w:rPr>
          <w:i/>
          <w:sz w:val="20"/>
          <w:u w:val="single"/>
        </w:rPr>
        <w:t>/</w:t>
      </w:r>
      <w:r w:rsidR="00893D02" w:rsidRPr="00093280">
        <w:rPr>
          <w:i/>
          <w:sz w:val="20"/>
          <w:u w:val="single"/>
        </w:rPr>
        <w:t>0</w:t>
      </w:r>
      <w:r w:rsidR="00E025B6">
        <w:rPr>
          <w:i/>
          <w:sz w:val="20"/>
          <w:u w:val="single"/>
        </w:rPr>
        <w:t>9</w:t>
      </w:r>
      <w:r w:rsidR="00893D02" w:rsidRPr="00093280">
        <w:rPr>
          <w:sz w:val="20"/>
        </w:rPr>
        <w:t>:</w:t>
      </w:r>
    </w:p>
    <w:p w:rsidR="00611791" w:rsidRPr="00093280" w:rsidRDefault="00893D02" w:rsidP="000B20E9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 xml:space="preserve"> </w:t>
      </w:r>
      <w:r w:rsidR="00611791" w:rsidRPr="00093280">
        <w:rPr>
          <w:sz w:val="20"/>
        </w:rPr>
        <w:t xml:space="preserve">El perro </w:t>
      </w:r>
      <w:proofErr w:type="spellStart"/>
      <w:r w:rsidR="00611791" w:rsidRPr="00093280">
        <w:rPr>
          <w:sz w:val="20"/>
        </w:rPr>
        <w:t>trufero</w:t>
      </w:r>
      <w:proofErr w:type="spellEnd"/>
      <w:r w:rsidR="00611791" w:rsidRPr="00093280">
        <w:rPr>
          <w:sz w:val="20"/>
        </w:rPr>
        <w:t>, importancia de su elección desde el punto de vista de la rentabilidad de la explotación trufera.</w:t>
      </w:r>
    </w:p>
    <w:p w:rsidR="000B20E9" w:rsidRPr="00093280" w:rsidRDefault="000B20E9" w:rsidP="000B20E9">
      <w:pPr>
        <w:pStyle w:val="Prrafodelista"/>
        <w:numPr>
          <w:ilvl w:val="0"/>
          <w:numId w:val="2"/>
        </w:numPr>
        <w:spacing w:line="276" w:lineRule="auto"/>
        <w:outlineLvl w:val="0"/>
        <w:rPr>
          <w:sz w:val="20"/>
        </w:rPr>
      </w:pPr>
      <w:r w:rsidRPr="00093280">
        <w:rPr>
          <w:sz w:val="20"/>
        </w:rPr>
        <w:t xml:space="preserve"> Prácticas de laboratorio básicas para la diferenciación de esporas de diferentes especies de </w:t>
      </w:r>
      <w:proofErr w:type="gramStart"/>
      <w:r w:rsidRPr="00093280">
        <w:rPr>
          <w:sz w:val="20"/>
        </w:rPr>
        <w:t>trufas</w:t>
      </w:r>
      <w:proofErr w:type="gramEnd"/>
      <w:r w:rsidRPr="00093280">
        <w:rPr>
          <w:sz w:val="20"/>
        </w:rPr>
        <w:t xml:space="preserve"> así como de micorrizas.</w:t>
      </w:r>
    </w:p>
    <w:p w:rsidR="00093280" w:rsidRPr="00093280" w:rsidRDefault="0051394F" w:rsidP="00E231B7">
      <w:pPr>
        <w:spacing w:line="276" w:lineRule="auto"/>
        <w:outlineLvl w:val="0"/>
        <w:rPr>
          <w:i/>
          <w:sz w:val="20"/>
        </w:rPr>
      </w:pPr>
      <w:r w:rsidRPr="00093280">
        <w:rPr>
          <w:i/>
          <w:sz w:val="20"/>
          <w:u w:val="single"/>
        </w:rPr>
        <w:t xml:space="preserve">Sábado </w:t>
      </w:r>
      <w:r w:rsidR="00E025B6">
        <w:rPr>
          <w:i/>
          <w:sz w:val="20"/>
          <w:u w:val="single"/>
        </w:rPr>
        <w:t>26/09</w:t>
      </w:r>
      <w:r w:rsidRPr="00093280">
        <w:rPr>
          <w:i/>
          <w:sz w:val="20"/>
        </w:rPr>
        <w:t>:</w:t>
      </w:r>
    </w:p>
    <w:p w:rsidR="00093280" w:rsidRPr="00093280" w:rsidRDefault="0051394F" w:rsidP="000112A9">
      <w:pPr>
        <w:pStyle w:val="Prrafodelista"/>
        <w:numPr>
          <w:ilvl w:val="0"/>
          <w:numId w:val="2"/>
        </w:numPr>
        <w:tabs>
          <w:tab w:val="left" w:pos="3615"/>
        </w:tabs>
        <w:spacing w:line="276" w:lineRule="auto"/>
        <w:outlineLvl w:val="0"/>
        <w:rPr>
          <w:b/>
          <w:i/>
          <w:spacing w:val="0"/>
          <w:sz w:val="20"/>
          <w:u w:val="single"/>
        </w:rPr>
      </w:pPr>
      <w:r w:rsidRPr="00093280">
        <w:rPr>
          <w:i/>
          <w:sz w:val="20"/>
        </w:rPr>
        <w:t xml:space="preserve"> </w:t>
      </w:r>
      <w:r w:rsidRPr="00093280">
        <w:rPr>
          <w:sz w:val="20"/>
        </w:rPr>
        <w:t>Visitas plantaciones truferas en La Puebla de Valverde y Sarrión (Teruel).</w:t>
      </w:r>
    </w:p>
    <w:p w:rsidR="0064789C" w:rsidRPr="00093280" w:rsidRDefault="00645EF9" w:rsidP="003379C5">
      <w:pPr>
        <w:tabs>
          <w:tab w:val="left" w:pos="3615"/>
        </w:tabs>
        <w:spacing w:line="276" w:lineRule="auto"/>
        <w:rPr>
          <w:spacing w:val="0"/>
          <w:sz w:val="20"/>
        </w:rPr>
      </w:pPr>
      <w:r w:rsidRPr="00093280">
        <w:rPr>
          <w:b/>
          <w:i/>
          <w:spacing w:val="0"/>
          <w:sz w:val="20"/>
          <w:u w:val="single"/>
        </w:rPr>
        <w:t>Ponente:</w:t>
      </w:r>
      <w:r w:rsidRPr="00093280">
        <w:rPr>
          <w:spacing w:val="0"/>
          <w:sz w:val="20"/>
        </w:rPr>
        <w:t xml:space="preserve"> </w:t>
      </w:r>
    </w:p>
    <w:p w:rsidR="0067156F" w:rsidRPr="006F0286" w:rsidRDefault="0064789C" w:rsidP="003379C5">
      <w:pPr>
        <w:tabs>
          <w:tab w:val="left" w:pos="3615"/>
        </w:tabs>
        <w:spacing w:line="276" w:lineRule="auto"/>
        <w:rPr>
          <w:spacing w:val="0"/>
          <w:sz w:val="18"/>
          <w:szCs w:val="18"/>
        </w:rPr>
      </w:pPr>
      <w:r w:rsidRPr="00093280">
        <w:rPr>
          <w:spacing w:val="0"/>
          <w:sz w:val="20"/>
        </w:rPr>
        <w:t xml:space="preserve">D. </w:t>
      </w:r>
      <w:r w:rsidR="00645EF9" w:rsidRPr="00093280">
        <w:rPr>
          <w:spacing w:val="0"/>
          <w:sz w:val="20"/>
        </w:rPr>
        <w:t>Javier</w:t>
      </w:r>
      <w:r w:rsidR="00E50418" w:rsidRPr="00093280">
        <w:rPr>
          <w:spacing w:val="0"/>
          <w:sz w:val="20"/>
        </w:rPr>
        <w:t xml:space="preserve"> Acedo</w:t>
      </w:r>
      <w:r w:rsidR="005764C7" w:rsidRPr="00093280">
        <w:rPr>
          <w:spacing w:val="0"/>
          <w:sz w:val="20"/>
        </w:rPr>
        <w:t xml:space="preserve"> Carvajal, </w:t>
      </w:r>
      <w:r w:rsidR="00E50418" w:rsidRPr="00093280">
        <w:rPr>
          <w:spacing w:val="0"/>
          <w:sz w:val="20"/>
        </w:rPr>
        <w:t xml:space="preserve">Consultor </w:t>
      </w:r>
      <w:r w:rsidR="006F41E6" w:rsidRPr="00093280">
        <w:rPr>
          <w:spacing w:val="0"/>
          <w:sz w:val="20"/>
        </w:rPr>
        <w:t>T</w:t>
      </w:r>
      <w:r w:rsidR="00E50418" w:rsidRPr="00093280">
        <w:rPr>
          <w:spacing w:val="0"/>
          <w:sz w:val="20"/>
        </w:rPr>
        <w:t xml:space="preserve">écnico en </w:t>
      </w:r>
      <w:proofErr w:type="spellStart"/>
      <w:r w:rsidR="003379C5" w:rsidRPr="00093280">
        <w:rPr>
          <w:spacing w:val="0"/>
          <w:sz w:val="20"/>
        </w:rPr>
        <w:t>T</w:t>
      </w:r>
      <w:r w:rsidR="00E50418" w:rsidRPr="00093280">
        <w:rPr>
          <w:spacing w:val="0"/>
          <w:sz w:val="20"/>
        </w:rPr>
        <w:t>ruficultura</w:t>
      </w:r>
      <w:proofErr w:type="spellEnd"/>
      <w:r w:rsidR="001B6AFE">
        <w:rPr>
          <w:spacing w:val="0"/>
          <w:sz w:val="18"/>
          <w:szCs w:val="18"/>
        </w:rPr>
        <w:t>.</w:t>
      </w:r>
    </w:p>
    <w:p w:rsidR="0064789C" w:rsidRPr="006F0286" w:rsidRDefault="0064789C" w:rsidP="003379C5">
      <w:pPr>
        <w:tabs>
          <w:tab w:val="left" w:pos="3615"/>
        </w:tabs>
        <w:spacing w:line="276" w:lineRule="auto"/>
        <w:rPr>
          <w:spacing w:val="0"/>
          <w:sz w:val="18"/>
          <w:szCs w:val="18"/>
        </w:rPr>
      </w:pPr>
    </w:p>
    <w:p w:rsidR="00073B99" w:rsidRPr="00C27455" w:rsidRDefault="00073B99" w:rsidP="00073B99">
      <w:pPr>
        <w:rPr>
          <w:sz w:val="16"/>
          <w:szCs w:val="16"/>
        </w:rPr>
      </w:pPr>
      <w:r w:rsidRPr="00C27455">
        <w:rPr>
          <w:i/>
          <w:iCs/>
          <w:sz w:val="16"/>
          <w:szCs w:val="16"/>
        </w:rPr>
        <w:t xml:space="preserve">(*) “Los destinatarios del Curso/Taller serán las personas que </w:t>
      </w:r>
      <w:r w:rsidRPr="00C27455">
        <w:rPr>
          <w:b/>
          <w:bCs/>
          <w:i/>
          <w:iCs/>
          <w:sz w:val="16"/>
          <w:szCs w:val="16"/>
        </w:rPr>
        <w:t>desarrollen</w:t>
      </w:r>
      <w:r w:rsidRPr="00C27455">
        <w:rPr>
          <w:i/>
          <w:iCs/>
          <w:sz w:val="16"/>
          <w:szCs w:val="16"/>
        </w:rPr>
        <w:t xml:space="preserve"> sus actividades o </w:t>
      </w:r>
      <w:r w:rsidRPr="00C27455">
        <w:rPr>
          <w:b/>
          <w:bCs/>
          <w:i/>
          <w:iCs/>
          <w:sz w:val="16"/>
          <w:szCs w:val="16"/>
        </w:rPr>
        <w:t>presten</w:t>
      </w:r>
      <w:r w:rsidRPr="00C27455">
        <w:rPr>
          <w:i/>
          <w:iCs/>
          <w:sz w:val="16"/>
          <w:szCs w:val="16"/>
        </w:rPr>
        <w:t xml:space="preserve"> sus servicios en los sectores agrícola, alimentario y silvícola, los gestores de tierras y otros agentes económicos que constituyan PYME, y cuyo ámbito de actuación sea el medio agroalimentario y silvícola, así como todas aquellas personas cuyo </w:t>
      </w:r>
      <w:r w:rsidRPr="00C27455">
        <w:rPr>
          <w:b/>
          <w:bCs/>
          <w:i/>
          <w:iCs/>
          <w:sz w:val="16"/>
          <w:szCs w:val="16"/>
        </w:rPr>
        <w:t>trabajo</w:t>
      </w:r>
      <w:r w:rsidRPr="00C27455">
        <w:rPr>
          <w:i/>
          <w:iCs/>
          <w:sz w:val="16"/>
          <w:szCs w:val="16"/>
        </w:rPr>
        <w:t xml:space="preserve"> se realice o potencialmente pueda realizarse en dicho ámbito</w:t>
      </w:r>
      <w:r w:rsidRPr="00C27455">
        <w:rPr>
          <w:sz w:val="16"/>
          <w:szCs w:val="16"/>
        </w:rPr>
        <w:t>”</w:t>
      </w:r>
    </w:p>
    <w:p w:rsidR="00CB5243" w:rsidRPr="00093280" w:rsidRDefault="00073B99" w:rsidP="00C27455">
      <w:pPr>
        <w:tabs>
          <w:tab w:val="left" w:pos="3615"/>
        </w:tabs>
        <w:spacing w:line="276" w:lineRule="auto"/>
        <w:rPr>
          <w:b/>
          <w:i/>
          <w:iCs/>
          <w:sz w:val="16"/>
          <w:szCs w:val="16"/>
        </w:rPr>
      </w:pPr>
      <w:r w:rsidRPr="00C27455">
        <w:rPr>
          <w:i/>
          <w:spacing w:val="0"/>
          <w:sz w:val="16"/>
          <w:szCs w:val="16"/>
        </w:rPr>
        <w:t>(**)</w:t>
      </w:r>
      <w:r w:rsidR="0067156F">
        <w:rPr>
          <w:i/>
          <w:spacing w:val="0"/>
          <w:sz w:val="16"/>
          <w:szCs w:val="16"/>
        </w:rPr>
        <w:t xml:space="preserve"> </w:t>
      </w:r>
      <w:r w:rsidR="0067156F" w:rsidRPr="00093280">
        <w:rPr>
          <w:b/>
          <w:i/>
          <w:spacing w:val="0"/>
          <w:sz w:val="16"/>
          <w:szCs w:val="16"/>
        </w:rPr>
        <w:t>E</w:t>
      </w:r>
      <w:r w:rsidR="00AF4388" w:rsidRPr="00093280">
        <w:rPr>
          <w:b/>
          <w:i/>
          <w:spacing w:val="0"/>
          <w:sz w:val="16"/>
          <w:szCs w:val="16"/>
        </w:rPr>
        <w:t xml:space="preserve">l viaje </w:t>
      </w:r>
      <w:r w:rsidR="00F0650D" w:rsidRPr="00093280">
        <w:rPr>
          <w:b/>
          <w:i/>
          <w:spacing w:val="0"/>
          <w:sz w:val="16"/>
          <w:szCs w:val="16"/>
        </w:rPr>
        <w:t xml:space="preserve">previsto </w:t>
      </w:r>
      <w:r w:rsidR="00992424" w:rsidRPr="00093280">
        <w:rPr>
          <w:b/>
          <w:i/>
          <w:spacing w:val="0"/>
          <w:sz w:val="16"/>
          <w:szCs w:val="16"/>
        </w:rPr>
        <w:t xml:space="preserve">a las explotaciones de Teruel </w:t>
      </w:r>
      <w:r w:rsidR="00AF4388" w:rsidRPr="00093280">
        <w:rPr>
          <w:b/>
          <w:i/>
          <w:spacing w:val="0"/>
          <w:sz w:val="16"/>
          <w:szCs w:val="16"/>
        </w:rPr>
        <w:t>deberá realizarse por cuenta de los participantes.</w:t>
      </w:r>
    </w:p>
    <w:sectPr w:rsidR="00CB5243" w:rsidRPr="00093280" w:rsidSect="006F0286">
      <w:headerReference w:type="default" r:id="rId11"/>
      <w:pgSz w:w="11907" w:h="16839" w:code="9"/>
      <w:pgMar w:top="92" w:right="746" w:bottom="360" w:left="1260" w:header="180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883" w:rsidRDefault="00141883">
      <w:r>
        <w:separator/>
      </w:r>
    </w:p>
  </w:endnote>
  <w:endnote w:type="continuationSeparator" w:id="0">
    <w:p w:rsidR="00141883" w:rsidRDefault="0014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883" w:rsidRDefault="00141883">
      <w:r>
        <w:separator/>
      </w:r>
    </w:p>
  </w:footnote>
  <w:footnote w:type="continuationSeparator" w:id="0">
    <w:p w:rsidR="00141883" w:rsidRDefault="00141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152" w:type="pct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82"/>
      <w:gridCol w:w="3928"/>
      <w:gridCol w:w="2712"/>
    </w:tblGrid>
    <w:tr w:rsidR="00933DDD" w:rsidRPr="00623D05" w:rsidTr="001A1BCC">
      <w:trPr>
        <w:trHeight w:val="1432"/>
        <w:jc w:val="center"/>
      </w:trPr>
      <w:tc>
        <w:tcPr>
          <w:tcW w:w="962" w:type="pct"/>
          <w:shd w:val="clear" w:color="auto" w:fill="auto"/>
        </w:tcPr>
        <w:p w:rsidR="00E343F0" w:rsidRDefault="001A1BCC" w:rsidP="00E343F0">
          <w:pPr>
            <w:rPr>
              <w:rFonts w:cs="Arial"/>
              <w:noProof/>
              <w:sz w:val="18"/>
              <w:szCs w:val="18"/>
            </w:rPr>
          </w:pPr>
          <w:r w:rsidRPr="00E27D7B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50405E0" wp14:editId="66625397">
                <wp:simplePos x="0" y="0"/>
                <wp:positionH relativeFrom="page">
                  <wp:posOffset>-771525</wp:posOffset>
                </wp:positionH>
                <wp:positionV relativeFrom="line">
                  <wp:posOffset>166370</wp:posOffset>
                </wp:positionV>
                <wp:extent cx="2343600" cy="576000"/>
                <wp:effectExtent l="0" t="0" r="0" b="0"/>
                <wp:wrapNone/>
                <wp:docPr id="26" name="25 Imagen" descr="C:\Users\jjcg01\AppData\Local\Microsoft\Windows\Temporary Internet Files\Content.Outlook\32JZE1CL\UE_feader2_lateral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4" name="25 Imagen" descr="C:\Users\jjcg01\AppData\Local\Microsoft\Windows\Temporary Internet Files\Content.Outlook\32JZE1CL\UE_feader2_lateral.gif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379"/>
                        <a:stretch/>
                      </pic:blipFill>
                      <pic:spPr bwMode="auto">
                        <a:xfrm>
                          <a:off x="0" y="0"/>
                          <a:ext cx="23436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E343F0" w:rsidRPr="00E343F0" w:rsidRDefault="00E343F0" w:rsidP="00145C70">
          <w:pPr>
            <w:ind w:left="-709"/>
            <w:rPr>
              <w:rFonts w:cs="Arial"/>
              <w:sz w:val="18"/>
              <w:szCs w:val="18"/>
            </w:rPr>
          </w:pPr>
        </w:p>
        <w:p w:rsidR="00E343F0" w:rsidRPr="00E343F0" w:rsidRDefault="00E343F0" w:rsidP="00E343F0">
          <w:pPr>
            <w:rPr>
              <w:rFonts w:cs="Arial"/>
              <w:sz w:val="18"/>
              <w:szCs w:val="18"/>
            </w:rPr>
          </w:pPr>
        </w:p>
        <w:p w:rsidR="00E343F0" w:rsidRDefault="00E343F0" w:rsidP="00E343F0">
          <w:pPr>
            <w:rPr>
              <w:rFonts w:cs="Arial"/>
              <w:sz w:val="18"/>
              <w:szCs w:val="18"/>
            </w:rPr>
          </w:pPr>
        </w:p>
        <w:p w:rsidR="00933DDD" w:rsidRPr="00E343F0" w:rsidRDefault="00E343F0" w:rsidP="00E343F0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  </w:t>
          </w:r>
        </w:p>
      </w:tc>
      <w:tc>
        <w:tcPr>
          <w:tcW w:w="2389" w:type="pct"/>
          <w:shd w:val="clear" w:color="auto" w:fill="auto"/>
        </w:tcPr>
        <w:p w:rsidR="00933DDD" w:rsidRPr="00623D05" w:rsidRDefault="00145C70" w:rsidP="00092631">
          <w:pPr>
            <w:ind w:right="-680"/>
            <w:jc w:val="center"/>
            <w:rPr>
              <w:rFonts w:cs="Arial"/>
              <w:sz w:val="18"/>
              <w:szCs w:val="18"/>
            </w:rPr>
          </w:pPr>
          <w:r w:rsidRPr="008C3C97">
            <w:rPr>
              <w:noProof/>
            </w:rPr>
            <w:drawing>
              <wp:inline distT="0" distB="0" distL="0" distR="0" wp14:anchorId="34F1CA7B" wp14:editId="3AF1AD85">
                <wp:extent cx="1227600" cy="792000"/>
                <wp:effectExtent l="0" t="0" r="0" b="8255"/>
                <wp:docPr id="27" name="Imagen 27" descr="C:\Users\jmma03\Desktop\logonuevoazul_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jmma03\Desktop\logonuevoazul_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76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9" w:type="pct"/>
          <w:shd w:val="clear" w:color="auto" w:fill="auto"/>
        </w:tcPr>
        <w:p w:rsidR="00933DDD" w:rsidRPr="00623D05" w:rsidRDefault="001A1BCC" w:rsidP="001A1BCC">
          <w:pPr>
            <w:ind w:right="-394"/>
            <w:jc w:val="center"/>
            <w:rPr>
              <w:rFonts w:cs="Arial"/>
              <w:sz w:val="18"/>
              <w:szCs w:val="18"/>
            </w:rPr>
          </w:pPr>
          <w:r w:rsidRPr="00AC63EB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791818A" wp14:editId="44235AEE">
                <wp:simplePos x="0" y="0"/>
                <wp:positionH relativeFrom="page">
                  <wp:posOffset>255270</wp:posOffset>
                </wp:positionH>
                <wp:positionV relativeFrom="line">
                  <wp:posOffset>214123</wp:posOffset>
                </wp:positionV>
                <wp:extent cx="1461600" cy="576000"/>
                <wp:effectExtent l="0" t="0" r="5715" b="0"/>
                <wp:wrapThrough wrapText="bothSides">
                  <wp:wrapPolygon edited="0">
                    <wp:start x="0" y="0"/>
                    <wp:lineTo x="0" y="20719"/>
                    <wp:lineTo x="21403" y="20719"/>
                    <wp:lineTo x="21403" y="0"/>
                    <wp:lineTo x="0" y="0"/>
                  </wp:wrapPolygon>
                </wp:wrapThrough>
                <wp:docPr id="25" name="Imagen 25" descr="C:\DGDR\MEMBRETES\MAP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DGDR\MEMBRETES\MAP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6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933DDD" w:rsidRPr="00623D05" w:rsidRDefault="00933DDD" w:rsidP="00623D05">
          <w:pPr>
            <w:tabs>
              <w:tab w:val="left" w:pos="1989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</w:tr>
    <w:tr w:rsidR="00933DDD" w:rsidRPr="00601C01" w:rsidTr="001A1BCC">
      <w:tblPrEx>
        <w:jc w:val="left"/>
        <w:tblCellMar>
          <w:left w:w="108" w:type="dxa"/>
          <w:right w:w="108" w:type="dxa"/>
        </w:tblCellMar>
      </w:tblPrEx>
      <w:trPr>
        <w:gridBefore w:val="1"/>
        <w:wBefore w:w="962" w:type="pct"/>
        <w:trHeight w:val="80"/>
      </w:trPr>
      <w:tc>
        <w:tcPr>
          <w:tcW w:w="4038" w:type="pct"/>
          <w:gridSpan w:val="2"/>
          <w:shd w:val="clear" w:color="auto" w:fill="auto"/>
        </w:tcPr>
        <w:p w:rsidR="00933DDD" w:rsidRPr="00601C01" w:rsidRDefault="00933DDD" w:rsidP="001A1BCC">
          <w:pPr>
            <w:pStyle w:val="Textoindependiente"/>
            <w:jc w:val="center"/>
            <w:outlineLvl w:val="0"/>
            <w:rPr>
              <w:rFonts w:ascii="Arial" w:hAnsi="Arial" w:cs="Arial"/>
              <w:b/>
              <w:i/>
              <w:sz w:val="28"/>
              <w:szCs w:val="28"/>
              <w:lang w:val="pt-BR"/>
            </w:rPr>
          </w:pPr>
        </w:p>
      </w:tc>
    </w:tr>
  </w:tbl>
  <w:p w:rsidR="00E87354" w:rsidRPr="00933DDD" w:rsidRDefault="00E87354">
    <w:pPr>
      <w:pStyle w:val="Encabezad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767B5"/>
    <w:multiLevelType w:val="hybridMultilevel"/>
    <w:tmpl w:val="CBB22564"/>
    <w:lvl w:ilvl="0" w:tplc="CDDE3E2E">
      <w:start w:val="24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48C86933"/>
    <w:multiLevelType w:val="hybridMultilevel"/>
    <w:tmpl w:val="5BF41C9A"/>
    <w:lvl w:ilvl="0" w:tplc="3920C9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1E"/>
    <w:rsid w:val="00000399"/>
    <w:rsid w:val="0000558C"/>
    <w:rsid w:val="000121C2"/>
    <w:rsid w:val="00012B09"/>
    <w:rsid w:val="000230AE"/>
    <w:rsid w:val="0002402B"/>
    <w:rsid w:val="00034E72"/>
    <w:rsid w:val="000439E7"/>
    <w:rsid w:val="00044B35"/>
    <w:rsid w:val="00052B6E"/>
    <w:rsid w:val="00052BB3"/>
    <w:rsid w:val="000536C5"/>
    <w:rsid w:val="0006001D"/>
    <w:rsid w:val="000609DE"/>
    <w:rsid w:val="0007126B"/>
    <w:rsid w:val="00072BBC"/>
    <w:rsid w:val="00073B99"/>
    <w:rsid w:val="00074326"/>
    <w:rsid w:val="00090535"/>
    <w:rsid w:val="00092631"/>
    <w:rsid w:val="00093280"/>
    <w:rsid w:val="00094DF3"/>
    <w:rsid w:val="000B20E9"/>
    <w:rsid w:val="000B3639"/>
    <w:rsid w:val="000B43F1"/>
    <w:rsid w:val="000C06BD"/>
    <w:rsid w:val="000C4930"/>
    <w:rsid w:val="000C7971"/>
    <w:rsid w:val="000E1956"/>
    <w:rsid w:val="000E78AB"/>
    <w:rsid w:val="000F1857"/>
    <w:rsid w:val="000F4D7B"/>
    <w:rsid w:val="00104E4E"/>
    <w:rsid w:val="00123411"/>
    <w:rsid w:val="00124113"/>
    <w:rsid w:val="0014136E"/>
    <w:rsid w:val="00141883"/>
    <w:rsid w:val="00145C70"/>
    <w:rsid w:val="00150FAD"/>
    <w:rsid w:val="00165D39"/>
    <w:rsid w:val="00180563"/>
    <w:rsid w:val="001970B3"/>
    <w:rsid w:val="001A0C6E"/>
    <w:rsid w:val="001A1713"/>
    <w:rsid w:val="001A1BCC"/>
    <w:rsid w:val="001A285E"/>
    <w:rsid w:val="001B6AFE"/>
    <w:rsid w:val="001C5AC4"/>
    <w:rsid w:val="001E264D"/>
    <w:rsid w:val="00205C70"/>
    <w:rsid w:val="002212FB"/>
    <w:rsid w:val="0023067C"/>
    <w:rsid w:val="002327A1"/>
    <w:rsid w:val="00233B4F"/>
    <w:rsid w:val="0025068F"/>
    <w:rsid w:val="0025772D"/>
    <w:rsid w:val="00257E63"/>
    <w:rsid w:val="0026025C"/>
    <w:rsid w:val="002757D2"/>
    <w:rsid w:val="00283251"/>
    <w:rsid w:val="002853E2"/>
    <w:rsid w:val="00293938"/>
    <w:rsid w:val="002D56C2"/>
    <w:rsid w:val="002F7501"/>
    <w:rsid w:val="00303963"/>
    <w:rsid w:val="0032602A"/>
    <w:rsid w:val="003379C5"/>
    <w:rsid w:val="003622A0"/>
    <w:rsid w:val="00372CCD"/>
    <w:rsid w:val="003A406B"/>
    <w:rsid w:val="003A4D5A"/>
    <w:rsid w:val="003C5FBA"/>
    <w:rsid w:val="003D6F42"/>
    <w:rsid w:val="0040351E"/>
    <w:rsid w:val="00445F62"/>
    <w:rsid w:val="0045736A"/>
    <w:rsid w:val="00474ED8"/>
    <w:rsid w:val="004859F5"/>
    <w:rsid w:val="00487EE0"/>
    <w:rsid w:val="004912C9"/>
    <w:rsid w:val="004A65C3"/>
    <w:rsid w:val="004C6222"/>
    <w:rsid w:val="004C6261"/>
    <w:rsid w:val="004D0975"/>
    <w:rsid w:val="004D55ED"/>
    <w:rsid w:val="004D636F"/>
    <w:rsid w:val="004F5B36"/>
    <w:rsid w:val="004F5F02"/>
    <w:rsid w:val="00505A6F"/>
    <w:rsid w:val="0051394F"/>
    <w:rsid w:val="00541186"/>
    <w:rsid w:val="00561F4A"/>
    <w:rsid w:val="00573680"/>
    <w:rsid w:val="005764C7"/>
    <w:rsid w:val="0058302D"/>
    <w:rsid w:val="00592544"/>
    <w:rsid w:val="00594AE9"/>
    <w:rsid w:val="005A4052"/>
    <w:rsid w:val="00601C01"/>
    <w:rsid w:val="00611791"/>
    <w:rsid w:val="00613E92"/>
    <w:rsid w:val="00623D05"/>
    <w:rsid w:val="00632D24"/>
    <w:rsid w:val="00645EF9"/>
    <w:rsid w:val="0064789C"/>
    <w:rsid w:val="00650D33"/>
    <w:rsid w:val="0065709D"/>
    <w:rsid w:val="0067156F"/>
    <w:rsid w:val="00677852"/>
    <w:rsid w:val="006A3DB4"/>
    <w:rsid w:val="006B4591"/>
    <w:rsid w:val="006B6A54"/>
    <w:rsid w:val="006D52DA"/>
    <w:rsid w:val="006F0286"/>
    <w:rsid w:val="006F32FB"/>
    <w:rsid w:val="006F41E6"/>
    <w:rsid w:val="007204E3"/>
    <w:rsid w:val="007230CF"/>
    <w:rsid w:val="00725277"/>
    <w:rsid w:val="00731B4B"/>
    <w:rsid w:val="00751057"/>
    <w:rsid w:val="00753E38"/>
    <w:rsid w:val="00761684"/>
    <w:rsid w:val="007638E2"/>
    <w:rsid w:val="007649CF"/>
    <w:rsid w:val="0076641E"/>
    <w:rsid w:val="00773ACB"/>
    <w:rsid w:val="00774122"/>
    <w:rsid w:val="0077750C"/>
    <w:rsid w:val="00781BC6"/>
    <w:rsid w:val="007A1B69"/>
    <w:rsid w:val="007B4321"/>
    <w:rsid w:val="007D0E49"/>
    <w:rsid w:val="007D2CF6"/>
    <w:rsid w:val="007E748A"/>
    <w:rsid w:val="007F6BE5"/>
    <w:rsid w:val="00802AE5"/>
    <w:rsid w:val="00826451"/>
    <w:rsid w:val="00832170"/>
    <w:rsid w:val="0084777D"/>
    <w:rsid w:val="00851556"/>
    <w:rsid w:val="00880322"/>
    <w:rsid w:val="00893D02"/>
    <w:rsid w:val="00897849"/>
    <w:rsid w:val="008D7EF4"/>
    <w:rsid w:val="008E0BA7"/>
    <w:rsid w:val="008F2108"/>
    <w:rsid w:val="009230FF"/>
    <w:rsid w:val="0093172A"/>
    <w:rsid w:val="00932DCC"/>
    <w:rsid w:val="00933DDD"/>
    <w:rsid w:val="00940D28"/>
    <w:rsid w:val="00964B35"/>
    <w:rsid w:val="00967B39"/>
    <w:rsid w:val="00971029"/>
    <w:rsid w:val="009712C0"/>
    <w:rsid w:val="00992424"/>
    <w:rsid w:val="009A6174"/>
    <w:rsid w:val="009F0AAA"/>
    <w:rsid w:val="00A13610"/>
    <w:rsid w:val="00A23165"/>
    <w:rsid w:val="00A476A5"/>
    <w:rsid w:val="00A54571"/>
    <w:rsid w:val="00A6297D"/>
    <w:rsid w:val="00A64864"/>
    <w:rsid w:val="00A70D8B"/>
    <w:rsid w:val="00A92E6A"/>
    <w:rsid w:val="00AA361C"/>
    <w:rsid w:val="00AB1372"/>
    <w:rsid w:val="00AD306D"/>
    <w:rsid w:val="00AD3CBF"/>
    <w:rsid w:val="00AE68EC"/>
    <w:rsid w:val="00AF4388"/>
    <w:rsid w:val="00AF6A53"/>
    <w:rsid w:val="00AF7B46"/>
    <w:rsid w:val="00B30778"/>
    <w:rsid w:val="00B32471"/>
    <w:rsid w:val="00B77781"/>
    <w:rsid w:val="00B82A12"/>
    <w:rsid w:val="00B84451"/>
    <w:rsid w:val="00B85BF0"/>
    <w:rsid w:val="00B8730D"/>
    <w:rsid w:val="00B91A13"/>
    <w:rsid w:val="00BC303C"/>
    <w:rsid w:val="00BF7758"/>
    <w:rsid w:val="00C17321"/>
    <w:rsid w:val="00C202C2"/>
    <w:rsid w:val="00C22E22"/>
    <w:rsid w:val="00C23DE3"/>
    <w:rsid w:val="00C27455"/>
    <w:rsid w:val="00C27818"/>
    <w:rsid w:val="00C34056"/>
    <w:rsid w:val="00C42CF8"/>
    <w:rsid w:val="00C552BE"/>
    <w:rsid w:val="00C64CAC"/>
    <w:rsid w:val="00C679F6"/>
    <w:rsid w:val="00CB5243"/>
    <w:rsid w:val="00CC37F9"/>
    <w:rsid w:val="00CC7B2C"/>
    <w:rsid w:val="00CE14DE"/>
    <w:rsid w:val="00CE56AC"/>
    <w:rsid w:val="00CF310A"/>
    <w:rsid w:val="00D17261"/>
    <w:rsid w:val="00D248B2"/>
    <w:rsid w:val="00D251BC"/>
    <w:rsid w:val="00D5435A"/>
    <w:rsid w:val="00D5766D"/>
    <w:rsid w:val="00D62833"/>
    <w:rsid w:val="00D70732"/>
    <w:rsid w:val="00D71765"/>
    <w:rsid w:val="00DB2526"/>
    <w:rsid w:val="00DC6165"/>
    <w:rsid w:val="00DE13D5"/>
    <w:rsid w:val="00DE1E4C"/>
    <w:rsid w:val="00DE452F"/>
    <w:rsid w:val="00DF5B6F"/>
    <w:rsid w:val="00DF6971"/>
    <w:rsid w:val="00E00675"/>
    <w:rsid w:val="00E025B6"/>
    <w:rsid w:val="00E209AA"/>
    <w:rsid w:val="00E20D5C"/>
    <w:rsid w:val="00E21910"/>
    <w:rsid w:val="00E231B7"/>
    <w:rsid w:val="00E3102C"/>
    <w:rsid w:val="00E3286D"/>
    <w:rsid w:val="00E32D81"/>
    <w:rsid w:val="00E343F0"/>
    <w:rsid w:val="00E42538"/>
    <w:rsid w:val="00E50418"/>
    <w:rsid w:val="00E82533"/>
    <w:rsid w:val="00E83746"/>
    <w:rsid w:val="00E87354"/>
    <w:rsid w:val="00E93AE1"/>
    <w:rsid w:val="00EA5CF1"/>
    <w:rsid w:val="00EA69A2"/>
    <w:rsid w:val="00EA7A2D"/>
    <w:rsid w:val="00EC080F"/>
    <w:rsid w:val="00F0650D"/>
    <w:rsid w:val="00F1495B"/>
    <w:rsid w:val="00F266EE"/>
    <w:rsid w:val="00F55B9C"/>
    <w:rsid w:val="00F55D4E"/>
    <w:rsid w:val="00FA5C7B"/>
    <w:rsid w:val="00FA6299"/>
    <w:rsid w:val="00FB6A46"/>
    <w:rsid w:val="00FC2919"/>
    <w:rsid w:val="00FE3815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6DA31F2-65CB-4A34-A4D6-574D91F2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pacing w:val="-3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semiHidden/>
    <w:rsid w:val="00FC2919"/>
    <w:pPr>
      <w:shd w:val="clear" w:color="auto" w:fill="000080"/>
    </w:pPr>
    <w:rPr>
      <w:rFonts w:ascii="Tahoma" w:hAnsi="Tahoma" w:cs="Tahoma"/>
      <w:sz w:val="20"/>
    </w:rPr>
  </w:style>
  <w:style w:type="character" w:styleId="Hipervnculo">
    <w:name w:val="Hyperlink"/>
    <w:rsid w:val="00303963"/>
    <w:rPr>
      <w:color w:val="0000FF"/>
      <w:u w:val="single"/>
    </w:rPr>
  </w:style>
  <w:style w:type="paragraph" w:styleId="Encabezado">
    <w:name w:val="header"/>
    <w:basedOn w:val="Normal"/>
    <w:rsid w:val="0007432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7432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933DDD"/>
    <w:pPr>
      <w:jc w:val="both"/>
    </w:pPr>
    <w:rPr>
      <w:rFonts w:ascii="Univers" w:hAnsi="Univers"/>
      <w:spacing w:val="0"/>
    </w:rPr>
  </w:style>
  <w:style w:type="paragraph" w:styleId="Textodeglobo">
    <w:name w:val="Balloon Text"/>
    <w:basedOn w:val="Normal"/>
    <w:link w:val="TextodegloboCar"/>
    <w:rsid w:val="00DE1E4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E1E4C"/>
    <w:rPr>
      <w:rFonts w:ascii="Tahoma" w:hAnsi="Tahoma" w:cs="Tahoma"/>
      <w:spacing w:val="-3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E209AA"/>
    <w:rPr>
      <w:i/>
      <w:iCs/>
      <w:smallCaps/>
      <w:spacing w:val="5"/>
    </w:rPr>
  </w:style>
  <w:style w:type="character" w:styleId="nfasis">
    <w:name w:val="Emphasis"/>
    <w:basedOn w:val="Fuentedeprrafopredeter"/>
    <w:qFormat/>
    <w:rsid w:val="00E209AA"/>
    <w:rPr>
      <w:i/>
      <w:iCs/>
    </w:rPr>
  </w:style>
  <w:style w:type="paragraph" w:styleId="Prrafodelista">
    <w:name w:val="List Paragraph"/>
    <w:basedOn w:val="Normal"/>
    <w:uiPriority w:val="34"/>
    <w:qFormat/>
    <w:rsid w:val="00043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af.castillalamancha.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viana@jccm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.ciapa@jccm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D2A30-7A90-4B06-A30F-9EEA5EC7F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JORNADA  TÉCNICA SOBRE ESPÁRRAGO VERDE</vt:lpstr>
    </vt:vector>
  </TitlesOfParts>
  <Company>CONSEJERIA DE AGRICULTURA JCCM</Company>
  <LinksUpToDate>false</LinksUpToDate>
  <CharactersWithSpaces>2969</CharactersWithSpaces>
  <SharedDoc>false</SharedDoc>
  <HLinks>
    <vt:vector size="6" baseType="variant">
      <vt:variant>
        <vt:i4>2621467</vt:i4>
      </vt:variant>
      <vt:variant>
        <vt:i4>0</vt:i4>
      </vt:variant>
      <vt:variant>
        <vt:i4>0</vt:i4>
      </vt:variant>
      <vt:variant>
        <vt:i4>5</vt:i4>
      </vt:variant>
      <vt:variant>
        <vt:lpwstr>mailto:fviana@jccm.es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JORNADA  TÉCNICA SOBRE ESPÁRRAGO VERDE</dc:title>
  <dc:subject/>
  <dc:creator>aggusoterom SOTERO MOLINA VIVARACHO tfno:949250026</dc:creator>
  <cp:keywords/>
  <cp:lastModifiedBy>Jesus Alvarez Rodriguez</cp:lastModifiedBy>
  <cp:revision>2</cp:revision>
  <cp:lastPrinted>2021-05-24T08:25:00Z</cp:lastPrinted>
  <dcterms:created xsi:type="dcterms:W3CDTF">2026-08-10T09:31:00Z</dcterms:created>
  <dcterms:modified xsi:type="dcterms:W3CDTF">2026-08-10T09:31:00Z</dcterms:modified>
</cp:coreProperties>
</file>